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A22B" w14:textId="77777777" w:rsidR="007614CB" w:rsidRDefault="007614CB" w:rsidP="007614CB">
      <w:r>
        <w:t>Баба Маня, так называл её отец. Я о ней почти ничего не знаю. Она жила в Конотопе, Сумской области Украины. Видел я её, когда мне было два или три года. Она жила с нами какое-то время. Что я помню так это то, что я прятался у неё под юбкой и думал, что меня там не найдут. Ещё помню, что она каждое утро собирала зелень с наших грядок и шла на базар, где этот урожай продавала и на вырученные деньги покупала нам угощение. Это были баранки к чаю, колбаса, сыр иногда конфеты. Поэтому я всегда смотрел в окно на дорогу и ждал, когда появится бабушка с гостинцами. Разговоров между взрослыми я не помню. Вероятно, мне они были не интересны. Потом она уехала домой. Истинной причины я не знаю.</w:t>
      </w:r>
    </w:p>
    <w:p w14:paraId="6F3B7D89" w14:textId="00D04DC7" w:rsidR="004376D1" w:rsidRDefault="007614CB" w:rsidP="007614CB">
      <w:r>
        <w:t xml:space="preserve">  Позже мама говорила, что она не была довольна невесткой. Не уверен, что это достоверная информация. Женщины как правило после развода винят всех начиная с мужа и кончая его родственниками. Бабушку Марию я любил. Она больше всех уделяла мне внимание.</w:t>
      </w:r>
    </w:p>
    <w:sectPr w:rsidR="004376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469CD" w14:textId="77777777" w:rsidR="00DF4A91" w:rsidRDefault="00DF4A91" w:rsidP="007614CB">
      <w:pPr>
        <w:spacing w:after="0" w:line="240" w:lineRule="auto"/>
      </w:pPr>
      <w:r>
        <w:separator/>
      </w:r>
    </w:p>
  </w:endnote>
  <w:endnote w:type="continuationSeparator" w:id="0">
    <w:p w14:paraId="09A72FC3" w14:textId="77777777" w:rsidR="00DF4A91" w:rsidRDefault="00DF4A91" w:rsidP="00761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7542" w14:textId="77777777" w:rsidR="007614CB" w:rsidRDefault="007614C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C7A9" w14:textId="77777777" w:rsidR="007614CB" w:rsidRDefault="007614CB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8416" w14:textId="77777777" w:rsidR="007614CB" w:rsidRDefault="007614C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1B6CB" w14:textId="77777777" w:rsidR="00DF4A91" w:rsidRDefault="00DF4A91" w:rsidP="007614CB">
      <w:pPr>
        <w:spacing w:after="0" w:line="240" w:lineRule="auto"/>
      </w:pPr>
      <w:r>
        <w:separator/>
      </w:r>
    </w:p>
  </w:footnote>
  <w:footnote w:type="continuationSeparator" w:id="0">
    <w:p w14:paraId="3EAE18D2" w14:textId="77777777" w:rsidR="00DF4A91" w:rsidRDefault="00DF4A91" w:rsidP="00761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5EC16" w14:textId="77777777" w:rsidR="007614CB" w:rsidRDefault="007614CB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01ED6" w14:textId="77777777" w:rsidR="007614CB" w:rsidRDefault="007614CB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70B9" w14:textId="77777777" w:rsidR="007614CB" w:rsidRDefault="007614C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CB"/>
    <w:rsid w:val="003826A9"/>
    <w:rsid w:val="004376D1"/>
    <w:rsid w:val="007614CB"/>
    <w:rsid w:val="00C537CC"/>
    <w:rsid w:val="00D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7BC723"/>
  <w15:chartTrackingRefBased/>
  <w15:docId w15:val="{D86503DC-AA01-4A97-8632-F9D030D0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1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1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1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1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14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14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14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14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14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14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1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1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1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1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1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14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14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14C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1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14C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14CB"/>
    <w:rPr>
      <w:b/>
      <w:bCs/>
      <w:smallCaps/>
      <w:color w:val="0F4761" w:themeColor="accent1" w:themeShade="BF"/>
      <w:spacing w:val="5"/>
    </w:rPr>
  </w:style>
  <w:style w:type="paragraph" w:styleId="ac">
    <w:name w:val="Revision"/>
    <w:hidden/>
    <w:uiPriority w:val="99"/>
    <w:semiHidden/>
    <w:rsid w:val="007614CB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761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614CB"/>
  </w:style>
  <w:style w:type="paragraph" w:styleId="af">
    <w:name w:val="footer"/>
    <w:basedOn w:val="a"/>
    <w:link w:val="af0"/>
    <w:uiPriority w:val="99"/>
    <w:unhideWhenUsed/>
    <w:rsid w:val="00761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61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Романюк</dc:creator>
  <cp:keywords/>
  <dc:description/>
  <cp:lastModifiedBy>Александр Романюк</cp:lastModifiedBy>
  <cp:revision>1</cp:revision>
  <dcterms:created xsi:type="dcterms:W3CDTF">2026-09-02T03:00:00Z</dcterms:created>
  <dcterms:modified xsi:type="dcterms:W3CDTF">2026-09-02T03:04:00Z</dcterms:modified>
</cp:coreProperties>
</file>